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BD" w:rsidRDefault="00FD22BD" w:rsidP="00DA0E5C">
      <w:pPr>
        <w:spacing w:after="0"/>
        <w:rPr>
          <w:b/>
          <w:sz w:val="24"/>
          <w:szCs w:val="24"/>
        </w:rPr>
      </w:pPr>
    </w:p>
    <w:p w:rsidR="00D21A41" w:rsidRDefault="00D21A41" w:rsidP="00DA0E5C">
      <w:pPr>
        <w:spacing w:after="0"/>
        <w:rPr>
          <w:b/>
          <w:sz w:val="24"/>
          <w:szCs w:val="24"/>
        </w:rPr>
      </w:pPr>
    </w:p>
    <w:p w:rsidR="00D21A41" w:rsidRDefault="00D21A41" w:rsidP="00DA0E5C">
      <w:pPr>
        <w:spacing w:after="0"/>
        <w:rPr>
          <w:b/>
          <w:sz w:val="24"/>
          <w:szCs w:val="24"/>
        </w:rPr>
      </w:pPr>
    </w:p>
    <w:p w:rsidR="00D21A41" w:rsidRPr="00DA0E5C" w:rsidRDefault="00D21A41" w:rsidP="00DA0E5C">
      <w:pPr>
        <w:spacing w:after="0"/>
        <w:rPr>
          <w:b/>
          <w:sz w:val="24"/>
          <w:szCs w:val="24"/>
        </w:rPr>
      </w:pPr>
    </w:p>
    <w:p w:rsidR="006B5904" w:rsidRPr="00DA0E5C" w:rsidRDefault="00DA0E5C" w:rsidP="00DA0E5C">
      <w:pPr>
        <w:spacing w:after="0" w:line="240" w:lineRule="auto"/>
        <w:jc w:val="center"/>
        <w:rPr>
          <w:b/>
          <w:sz w:val="24"/>
          <w:szCs w:val="24"/>
        </w:rPr>
      </w:pPr>
      <w:r w:rsidRPr="00DA0E5C">
        <w:rPr>
          <w:b/>
          <w:sz w:val="24"/>
          <w:szCs w:val="24"/>
        </w:rPr>
        <w:t>AGENDA</w:t>
      </w:r>
    </w:p>
    <w:p w:rsidR="00DA0E5C" w:rsidRPr="00DA0E5C" w:rsidRDefault="00DA0E5C" w:rsidP="00DA0E5C">
      <w:pPr>
        <w:spacing w:after="0" w:line="240" w:lineRule="auto"/>
        <w:jc w:val="center"/>
        <w:rPr>
          <w:b/>
          <w:sz w:val="24"/>
          <w:szCs w:val="24"/>
        </w:rPr>
      </w:pPr>
      <w:r w:rsidRPr="00DA0E5C">
        <w:rPr>
          <w:b/>
          <w:sz w:val="24"/>
          <w:szCs w:val="24"/>
        </w:rPr>
        <w:t>ASHBURN CITY COUNCIL</w:t>
      </w:r>
    </w:p>
    <w:p w:rsidR="00DA0E5C" w:rsidRPr="00DA0E5C" w:rsidRDefault="00DA0E5C" w:rsidP="00DA0E5C">
      <w:pPr>
        <w:spacing w:after="0" w:line="240" w:lineRule="auto"/>
        <w:jc w:val="center"/>
        <w:rPr>
          <w:b/>
          <w:sz w:val="24"/>
          <w:szCs w:val="24"/>
        </w:rPr>
      </w:pPr>
      <w:r w:rsidRPr="00DA0E5C">
        <w:rPr>
          <w:b/>
          <w:sz w:val="24"/>
          <w:szCs w:val="24"/>
        </w:rPr>
        <w:t>THURSDAY, SEPTEMBER 1, 2022</w:t>
      </w:r>
    </w:p>
    <w:p w:rsidR="00DA0E5C" w:rsidRDefault="00DA0E5C" w:rsidP="00DA0E5C">
      <w:pPr>
        <w:spacing w:after="0" w:line="240" w:lineRule="auto"/>
        <w:jc w:val="center"/>
        <w:rPr>
          <w:b/>
          <w:sz w:val="24"/>
          <w:szCs w:val="24"/>
        </w:rPr>
      </w:pPr>
      <w:r w:rsidRPr="00DA0E5C">
        <w:rPr>
          <w:b/>
          <w:sz w:val="24"/>
          <w:szCs w:val="24"/>
        </w:rPr>
        <w:t>6:00 P.M.</w:t>
      </w:r>
    </w:p>
    <w:p w:rsidR="00DA0E5C" w:rsidRDefault="00DA0E5C" w:rsidP="00DA0E5C">
      <w:pPr>
        <w:spacing w:after="0" w:line="240" w:lineRule="auto"/>
        <w:jc w:val="center"/>
        <w:rPr>
          <w:b/>
          <w:sz w:val="24"/>
          <w:szCs w:val="24"/>
        </w:rPr>
      </w:pPr>
    </w:p>
    <w:p w:rsidR="00DA0E5C" w:rsidRPr="00D21A41" w:rsidRDefault="00DA0E5C" w:rsidP="00DA0E5C">
      <w:pPr>
        <w:spacing w:after="0" w:line="240" w:lineRule="auto"/>
        <w:rPr>
          <w:b/>
        </w:rPr>
      </w:pPr>
      <w:r w:rsidRPr="00D21A41">
        <w:rPr>
          <w:b/>
        </w:rPr>
        <w:t>Public Hearing</w:t>
      </w:r>
    </w:p>
    <w:p w:rsidR="00DA0E5C" w:rsidRPr="00D21A41" w:rsidRDefault="00DA0E5C" w:rsidP="00DA0E5C">
      <w:pPr>
        <w:spacing w:after="0" w:line="240" w:lineRule="auto"/>
        <w:rPr>
          <w:b/>
        </w:rPr>
      </w:pPr>
    </w:p>
    <w:p w:rsidR="00DA0E5C" w:rsidRPr="00D21A41" w:rsidRDefault="00DA0E5C" w:rsidP="00DA0E5C">
      <w:pPr>
        <w:spacing w:after="0" w:line="240" w:lineRule="auto"/>
        <w:rPr>
          <w:b/>
        </w:rPr>
      </w:pPr>
      <w:r w:rsidRPr="00D21A41">
        <w:rPr>
          <w:b/>
        </w:rPr>
        <w:t xml:space="preserve">Rezoning </w:t>
      </w:r>
      <w:proofErr w:type="gramStart"/>
      <w:r w:rsidRPr="00D21A41">
        <w:rPr>
          <w:b/>
        </w:rPr>
        <w:t>Request  TC</w:t>
      </w:r>
      <w:proofErr w:type="gramEnd"/>
      <w:r w:rsidRPr="00D21A41">
        <w:rPr>
          <w:b/>
        </w:rPr>
        <w:t xml:space="preserve">-2022-02, Solo </w:t>
      </w:r>
      <w:proofErr w:type="spellStart"/>
      <w:r w:rsidRPr="00D21A41">
        <w:rPr>
          <w:b/>
        </w:rPr>
        <w:t>Inc</w:t>
      </w:r>
      <w:proofErr w:type="spellEnd"/>
    </w:p>
    <w:p w:rsidR="00DA0E5C" w:rsidRPr="00D21A41" w:rsidRDefault="00DA0E5C" w:rsidP="00DA0E5C">
      <w:pPr>
        <w:spacing w:after="0" w:line="240" w:lineRule="auto"/>
        <w:rPr>
          <w:b/>
        </w:rPr>
      </w:pPr>
      <w:r w:rsidRPr="00D21A41">
        <w:rPr>
          <w:b/>
        </w:rPr>
        <w:t xml:space="preserve">Mike </w:t>
      </w:r>
      <w:proofErr w:type="spellStart"/>
      <w:r w:rsidRPr="00D21A41">
        <w:rPr>
          <w:b/>
        </w:rPr>
        <w:t>Mastrario</w:t>
      </w:r>
      <w:proofErr w:type="spellEnd"/>
      <w:r w:rsidRPr="00D21A41">
        <w:rPr>
          <w:b/>
        </w:rPr>
        <w:t>, Turner County Zoning Administrator</w:t>
      </w:r>
    </w:p>
    <w:p w:rsidR="00DA0E5C" w:rsidRPr="00D21A41" w:rsidRDefault="00DA0E5C" w:rsidP="00DA0E5C">
      <w:pPr>
        <w:spacing w:after="0" w:line="240" w:lineRule="auto"/>
        <w:rPr>
          <w:b/>
        </w:rPr>
      </w:pPr>
    </w:p>
    <w:p w:rsidR="00DA0E5C" w:rsidRPr="00D21A41" w:rsidRDefault="00DA0E5C" w:rsidP="00DA0E5C">
      <w:pPr>
        <w:spacing w:after="0" w:line="240" w:lineRule="auto"/>
        <w:rPr>
          <w:b/>
        </w:rPr>
      </w:pPr>
    </w:p>
    <w:p w:rsidR="00DA0E5C" w:rsidRPr="00D21A41" w:rsidRDefault="00DA0E5C" w:rsidP="00DA0E5C">
      <w:pPr>
        <w:spacing w:after="0" w:line="240" w:lineRule="auto"/>
        <w:rPr>
          <w:b/>
        </w:rPr>
      </w:pPr>
      <w:r w:rsidRPr="00D21A41">
        <w:rPr>
          <w:b/>
        </w:rPr>
        <w:t xml:space="preserve">Regular </w:t>
      </w:r>
      <w:r w:rsidR="00892D32" w:rsidRPr="00D21A41">
        <w:rPr>
          <w:b/>
        </w:rPr>
        <w:t>Council Meeting Agenda</w:t>
      </w:r>
    </w:p>
    <w:p w:rsidR="00892D32" w:rsidRPr="00D21A41" w:rsidRDefault="00892D32" w:rsidP="00DA0E5C">
      <w:pPr>
        <w:spacing w:after="0" w:line="240" w:lineRule="auto"/>
        <w:rPr>
          <w:b/>
        </w:rPr>
      </w:pPr>
    </w:p>
    <w:p w:rsidR="00892D32" w:rsidRPr="00D21A41" w:rsidRDefault="00892D32" w:rsidP="00892D32">
      <w:pPr>
        <w:spacing w:after="0"/>
        <w:rPr>
          <w:b/>
        </w:rPr>
      </w:pPr>
      <w:r w:rsidRPr="00D21A41">
        <w:rPr>
          <w:b/>
        </w:rPr>
        <w:t>1.  Call to Order by the Mayor</w:t>
      </w:r>
    </w:p>
    <w:p w:rsidR="00892D32" w:rsidRPr="00D21A41" w:rsidRDefault="00892D32" w:rsidP="00892D32">
      <w:pPr>
        <w:spacing w:after="0"/>
        <w:rPr>
          <w:b/>
        </w:rPr>
      </w:pPr>
      <w:r w:rsidRPr="00D21A41">
        <w:rPr>
          <w:b/>
        </w:rPr>
        <w:t>2.  Invocation</w:t>
      </w:r>
    </w:p>
    <w:p w:rsidR="00892D32" w:rsidRPr="00D21A41" w:rsidRDefault="00892D32" w:rsidP="00892D32">
      <w:pPr>
        <w:spacing w:after="0"/>
        <w:rPr>
          <w:b/>
        </w:rPr>
      </w:pPr>
      <w:r w:rsidRPr="00D21A41">
        <w:rPr>
          <w:b/>
        </w:rPr>
        <w:t>3.  Pledge of Allegiance</w:t>
      </w:r>
    </w:p>
    <w:p w:rsidR="00892D32" w:rsidRPr="00D21A41" w:rsidRDefault="00892D32" w:rsidP="00892D32">
      <w:pPr>
        <w:spacing w:after="0"/>
        <w:rPr>
          <w:b/>
        </w:rPr>
      </w:pPr>
      <w:r w:rsidRPr="00D21A41">
        <w:rPr>
          <w:b/>
        </w:rPr>
        <w:t>4.  Attendance</w:t>
      </w:r>
    </w:p>
    <w:p w:rsidR="00892D32" w:rsidRPr="00D21A41" w:rsidRDefault="00892D32" w:rsidP="00892D32">
      <w:pPr>
        <w:spacing w:after="0"/>
        <w:rPr>
          <w:b/>
        </w:rPr>
      </w:pPr>
      <w:r w:rsidRPr="00D21A41">
        <w:rPr>
          <w:b/>
        </w:rPr>
        <w:t>5.  Adopt Minutes</w:t>
      </w:r>
    </w:p>
    <w:p w:rsidR="00892D32" w:rsidRPr="00D21A41" w:rsidRDefault="00892D32" w:rsidP="00892D32">
      <w:pPr>
        <w:spacing w:after="0"/>
        <w:rPr>
          <w:b/>
        </w:rPr>
      </w:pPr>
      <w:r w:rsidRPr="00D21A41">
        <w:rPr>
          <w:b/>
        </w:rPr>
        <w:t xml:space="preserve">             Regular Meeting- August 4, 2022</w:t>
      </w:r>
    </w:p>
    <w:p w:rsidR="00892D32" w:rsidRPr="00D21A41" w:rsidRDefault="00892D32" w:rsidP="00892D32">
      <w:pPr>
        <w:spacing w:after="0"/>
        <w:rPr>
          <w:b/>
        </w:rPr>
      </w:pPr>
      <w:r w:rsidRPr="00D21A41">
        <w:rPr>
          <w:b/>
        </w:rPr>
        <w:t xml:space="preserve">             Work Session- August 18, 2022</w:t>
      </w:r>
    </w:p>
    <w:p w:rsidR="00892D32" w:rsidRPr="00D21A41" w:rsidRDefault="00892D32" w:rsidP="00892D32">
      <w:pPr>
        <w:spacing w:after="0"/>
        <w:rPr>
          <w:b/>
        </w:rPr>
      </w:pPr>
      <w:r w:rsidRPr="00D21A41">
        <w:rPr>
          <w:b/>
        </w:rPr>
        <w:t xml:space="preserve">6.   Re-Zoning Request TC-2022-02, Solo Inc. </w:t>
      </w:r>
    </w:p>
    <w:p w:rsidR="00892D32" w:rsidRPr="00D21A41" w:rsidRDefault="00750478" w:rsidP="00892D32">
      <w:pPr>
        <w:spacing w:after="0"/>
        <w:rPr>
          <w:b/>
        </w:rPr>
      </w:pPr>
      <w:r w:rsidRPr="00D21A41">
        <w:rPr>
          <w:b/>
        </w:rPr>
        <w:t>7.  Agenda Items</w:t>
      </w:r>
    </w:p>
    <w:p w:rsidR="00750478" w:rsidRPr="00D21A41" w:rsidRDefault="00750478" w:rsidP="00892D32">
      <w:pPr>
        <w:spacing w:after="0"/>
        <w:rPr>
          <w:b/>
        </w:rPr>
      </w:pPr>
      <w:r w:rsidRPr="00D21A41">
        <w:rPr>
          <w:b/>
        </w:rPr>
        <w:t xml:space="preserve">             ITEM #1- Presented by Bill Powell, Georgia Rural Water Association (GRWA)</w:t>
      </w:r>
    </w:p>
    <w:p w:rsidR="00750478" w:rsidRPr="00D21A41" w:rsidRDefault="00750478" w:rsidP="00892D32">
      <w:pPr>
        <w:spacing w:after="0"/>
        <w:rPr>
          <w:b/>
        </w:rPr>
      </w:pPr>
      <w:r w:rsidRPr="00D21A41">
        <w:rPr>
          <w:b/>
        </w:rPr>
        <w:t xml:space="preserve">             Presentation of the City of Ashburn Water and Sewer Utility Business Plan</w:t>
      </w:r>
    </w:p>
    <w:p w:rsidR="00750478" w:rsidRPr="00D21A41" w:rsidRDefault="00750478" w:rsidP="00892D32">
      <w:pPr>
        <w:spacing w:after="0"/>
        <w:rPr>
          <w:b/>
        </w:rPr>
      </w:pPr>
      <w:r w:rsidRPr="00D21A41">
        <w:rPr>
          <w:b/>
        </w:rPr>
        <w:t xml:space="preserve">             </w:t>
      </w:r>
    </w:p>
    <w:p w:rsidR="00750478" w:rsidRPr="00D21A41" w:rsidRDefault="00750478" w:rsidP="00892D32">
      <w:pPr>
        <w:spacing w:after="0"/>
        <w:rPr>
          <w:b/>
        </w:rPr>
      </w:pPr>
      <w:r w:rsidRPr="00D21A41">
        <w:rPr>
          <w:b/>
        </w:rPr>
        <w:t xml:space="preserve">             ITEM #2- Presented by </w:t>
      </w:r>
      <w:proofErr w:type="spellStart"/>
      <w:r w:rsidRPr="00D21A41">
        <w:rPr>
          <w:b/>
        </w:rPr>
        <w:t>Cherysh</w:t>
      </w:r>
      <w:proofErr w:type="spellEnd"/>
      <w:r w:rsidRPr="00D21A41">
        <w:rPr>
          <w:b/>
        </w:rPr>
        <w:t xml:space="preserve"> Green-Caldwell, City Manager</w:t>
      </w:r>
    </w:p>
    <w:p w:rsidR="00750478" w:rsidRPr="00D21A41" w:rsidRDefault="00750478" w:rsidP="00892D32">
      <w:pPr>
        <w:spacing w:after="0"/>
        <w:rPr>
          <w:b/>
        </w:rPr>
      </w:pPr>
      <w:r w:rsidRPr="00D21A41">
        <w:rPr>
          <w:b/>
        </w:rPr>
        <w:t xml:space="preserve">             GEFA Drinking Water Loan Resolution</w:t>
      </w:r>
    </w:p>
    <w:p w:rsidR="00750478" w:rsidRPr="00D21A41" w:rsidRDefault="00750478" w:rsidP="00892D32">
      <w:pPr>
        <w:spacing w:after="0"/>
        <w:rPr>
          <w:b/>
        </w:rPr>
      </w:pPr>
    </w:p>
    <w:p w:rsidR="00750478" w:rsidRPr="00D21A41" w:rsidRDefault="00750478" w:rsidP="00892D32">
      <w:pPr>
        <w:spacing w:after="0"/>
        <w:rPr>
          <w:b/>
        </w:rPr>
      </w:pPr>
      <w:r w:rsidRPr="00D21A41">
        <w:rPr>
          <w:b/>
        </w:rPr>
        <w:t xml:space="preserve">              ITEM #3- Presented by </w:t>
      </w:r>
      <w:proofErr w:type="spellStart"/>
      <w:r w:rsidRPr="00D21A41">
        <w:rPr>
          <w:b/>
        </w:rPr>
        <w:t>Cherysh</w:t>
      </w:r>
      <w:proofErr w:type="spellEnd"/>
      <w:r w:rsidRPr="00D21A41">
        <w:rPr>
          <w:b/>
        </w:rPr>
        <w:t xml:space="preserve"> Green-Caldwell, City Manager</w:t>
      </w:r>
    </w:p>
    <w:p w:rsidR="00750478" w:rsidRPr="00D21A41" w:rsidRDefault="00750478" w:rsidP="00892D32">
      <w:pPr>
        <w:spacing w:after="0"/>
        <w:rPr>
          <w:b/>
        </w:rPr>
      </w:pPr>
      <w:r w:rsidRPr="00D21A41">
        <w:rPr>
          <w:b/>
        </w:rPr>
        <w:t xml:space="preserve">              Alcoholic Beverage License Approval</w:t>
      </w:r>
    </w:p>
    <w:p w:rsidR="00A462CA" w:rsidRPr="00D21A41" w:rsidRDefault="009D2DCA" w:rsidP="00892D32">
      <w:pPr>
        <w:spacing w:after="0"/>
        <w:rPr>
          <w:b/>
        </w:rPr>
      </w:pPr>
      <w:r w:rsidRPr="00D21A41">
        <w:rPr>
          <w:b/>
        </w:rPr>
        <w:t xml:space="preserve">             </w:t>
      </w:r>
    </w:p>
    <w:p w:rsidR="00D21A41" w:rsidRDefault="009D2DCA" w:rsidP="00D21A41">
      <w:pPr>
        <w:spacing w:after="0"/>
        <w:rPr>
          <w:b/>
        </w:rPr>
      </w:pPr>
      <w:r w:rsidRPr="00D21A41">
        <w:rPr>
          <w:b/>
        </w:rPr>
        <w:t xml:space="preserve">              </w:t>
      </w:r>
    </w:p>
    <w:p w:rsidR="009D2DCA" w:rsidRDefault="009D2DCA" w:rsidP="009D2DCA">
      <w:pPr>
        <w:spacing w:after="0"/>
        <w:rPr>
          <w:b/>
        </w:rPr>
      </w:pPr>
    </w:p>
    <w:p w:rsidR="00D21A41" w:rsidRDefault="00D21A41" w:rsidP="009D2DCA">
      <w:pPr>
        <w:spacing w:after="0"/>
        <w:rPr>
          <w:b/>
        </w:rPr>
      </w:pPr>
    </w:p>
    <w:p w:rsidR="00D21A41" w:rsidRDefault="00D21A41" w:rsidP="009D2DCA">
      <w:pPr>
        <w:spacing w:after="0"/>
        <w:rPr>
          <w:b/>
        </w:rPr>
      </w:pPr>
    </w:p>
    <w:p w:rsidR="00D21A41" w:rsidRDefault="00D21A41" w:rsidP="009D2DCA">
      <w:pPr>
        <w:spacing w:after="0"/>
        <w:rPr>
          <w:b/>
        </w:rPr>
      </w:pPr>
    </w:p>
    <w:p w:rsidR="00D21A41" w:rsidRPr="00D21A41" w:rsidRDefault="00D21A41" w:rsidP="009D2DCA">
      <w:pPr>
        <w:spacing w:after="0"/>
        <w:rPr>
          <w:b/>
        </w:rPr>
      </w:pPr>
      <w:r>
        <w:rPr>
          <w:b/>
        </w:rPr>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p w:rsidR="00D21A41" w:rsidRDefault="00D21A41" w:rsidP="009D2DCA">
      <w:pPr>
        <w:spacing w:after="0"/>
        <w:rPr>
          <w:b/>
          <w:sz w:val="24"/>
          <w:szCs w:val="24"/>
        </w:rPr>
      </w:pPr>
    </w:p>
    <w:p w:rsidR="00D21A41" w:rsidRPr="004C0395" w:rsidRDefault="009D2DCA" w:rsidP="00D21A41">
      <w:pPr>
        <w:spacing w:after="0"/>
        <w:rPr>
          <w:b/>
        </w:rPr>
      </w:pPr>
      <w:r>
        <w:rPr>
          <w:b/>
          <w:sz w:val="24"/>
          <w:szCs w:val="24"/>
        </w:rPr>
        <w:t xml:space="preserve">     </w:t>
      </w:r>
      <w:r w:rsidR="00D21A41">
        <w:rPr>
          <w:b/>
          <w:sz w:val="24"/>
          <w:szCs w:val="24"/>
        </w:rPr>
        <w:t xml:space="preserve">            </w:t>
      </w:r>
      <w:r w:rsidR="00D21A41" w:rsidRPr="004C0395">
        <w:rPr>
          <w:b/>
        </w:rPr>
        <w:t>Myra 2022 LLC (</w:t>
      </w:r>
      <w:proofErr w:type="spellStart"/>
      <w:r w:rsidR="00D21A41" w:rsidRPr="004C0395">
        <w:rPr>
          <w:b/>
        </w:rPr>
        <w:t>Eleshwari</w:t>
      </w:r>
      <w:proofErr w:type="spellEnd"/>
      <w:r w:rsidR="00D21A41" w:rsidRPr="004C0395">
        <w:rPr>
          <w:b/>
        </w:rPr>
        <w:t xml:space="preserve"> </w:t>
      </w:r>
      <w:proofErr w:type="spellStart"/>
      <w:r w:rsidR="00D21A41" w:rsidRPr="004C0395">
        <w:rPr>
          <w:b/>
        </w:rPr>
        <w:t>Rajnikant</w:t>
      </w:r>
      <w:proofErr w:type="spellEnd"/>
      <w:r w:rsidR="00D21A41" w:rsidRPr="004C0395">
        <w:rPr>
          <w:b/>
        </w:rPr>
        <w:t xml:space="preserve"> Patel)</w:t>
      </w:r>
    </w:p>
    <w:p w:rsidR="00D21A41" w:rsidRPr="004C0395" w:rsidRDefault="00D21A41" w:rsidP="00D21A41">
      <w:pPr>
        <w:spacing w:after="0"/>
        <w:rPr>
          <w:b/>
        </w:rPr>
      </w:pPr>
      <w:r w:rsidRPr="004C0395">
        <w:rPr>
          <w:b/>
        </w:rPr>
        <w:t xml:space="preserve">                   415 W Washington Ave</w:t>
      </w:r>
    </w:p>
    <w:p w:rsidR="002A67DE" w:rsidRPr="004C0395" w:rsidRDefault="00D21A41" w:rsidP="00892D32">
      <w:pPr>
        <w:spacing w:after="0"/>
        <w:rPr>
          <w:b/>
        </w:rPr>
      </w:pPr>
      <w:r w:rsidRPr="004C0395">
        <w:rPr>
          <w:b/>
        </w:rPr>
        <w:t xml:space="preserve">                   Ashburn GA  31714</w:t>
      </w:r>
    </w:p>
    <w:p w:rsidR="00D21A41" w:rsidRPr="004C0395" w:rsidRDefault="00D21A41" w:rsidP="002A67DE">
      <w:pPr>
        <w:spacing w:after="0"/>
        <w:rPr>
          <w:b/>
          <w:sz w:val="24"/>
          <w:szCs w:val="24"/>
        </w:rPr>
      </w:pPr>
      <w:r w:rsidRPr="004C0395">
        <w:rPr>
          <w:b/>
          <w:sz w:val="24"/>
          <w:szCs w:val="24"/>
        </w:rPr>
        <w:t xml:space="preserve">          </w:t>
      </w:r>
    </w:p>
    <w:p w:rsidR="002A67DE" w:rsidRPr="004C0395" w:rsidRDefault="00D21A41" w:rsidP="002A67DE">
      <w:pPr>
        <w:spacing w:after="0"/>
        <w:rPr>
          <w:b/>
        </w:rPr>
      </w:pPr>
      <w:r w:rsidRPr="004C0395">
        <w:rPr>
          <w:b/>
          <w:sz w:val="24"/>
          <w:szCs w:val="24"/>
        </w:rPr>
        <w:t xml:space="preserve">                 </w:t>
      </w:r>
      <w:proofErr w:type="spellStart"/>
      <w:r w:rsidR="002A67DE" w:rsidRPr="004C0395">
        <w:rPr>
          <w:b/>
        </w:rPr>
        <w:t>Omswara</w:t>
      </w:r>
      <w:proofErr w:type="spellEnd"/>
      <w:r w:rsidR="002A67DE" w:rsidRPr="004C0395">
        <w:rPr>
          <w:b/>
        </w:rPr>
        <w:t xml:space="preserve"> LLC-DBA Busy Corner (</w:t>
      </w:r>
      <w:proofErr w:type="spellStart"/>
      <w:r w:rsidR="002A67DE" w:rsidRPr="004C0395">
        <w:rPr>
          <w:b/>
        </w:rPr>
        <w:t>Niralkmar</w:t>
      </w:r>
      <w:proofErr w:type="spellEnd"/>
      <w:r w:rsidR="002A67DE" w:rsidRPr="004C0395">
        <w:rPr>
          <w:b/>
        </w:rPr>
        <w:t xml:space="preserve"> B. Patel)</w:t>
      </w:r>
    </w:p>
    <w:p w:rsidR="002A67DE" w:rsidRPr="004C0395" w:rsidRDefault="002A67DE" w:rsidP="002A67DE">
      <w:pPr>
        <w:spacing w:after="0"/>
        <w:rPr>
          <w:b/>
        </w:rPr>
      </w:pPr>
      <w:r w:rsidRPr="004C0395">
        <w:rPr>
          <w:b/>
        </w:rPr>
        <w:t xml:space="preserve">              </w:t>
      </w:r>
      <w:r w:rsidR="00D21A41" w:rsidRPr="004C0395">
        <w:rPr>
          <w:b/>
        </w:rPr>
        <w:t xml:space="preserve">   </w:t>
      </w:r>
      <w:r w:rsidRPr="004C0395">
        <w:rPr>
          <w:b/>
        </w:rPr>
        <w:t xml:space="preserve"> 106 </w:t>
      </w:r>
      <w:proofErr w:type="gramStart"/>
      <w:r w:rsidRPr="004C0395">
        <w:rPr>
          <w:b/>
        </w:rPr>
        <w:t>E  Monroe</w:t>
      </w:r>
      <w:proofErr w:type="gramEnd"/>
      <w:r w:rsidRPr="004C0395">
        <w:rPr>
          <w:b/>
        </w:rPr>
        <w:t xml:space="preserve"> Ave</w:t>
      </w:r>
    </w:p>
    <w:p w:rsidR="002A67DE" w:rsidRPr="004C0395" w:rsidRDefault="002A67DE" w:rsidP="002A67DE">
      <w:pPr>
        <w:spacing w:after="0"/>
        <w:rPr>
          <w:b/>
        </w:rPr>
      </w:pPr>
      <w:r w:rsidRPr="004C0395">
        <w:rPr>
          <w:b/>
        </w:rPr>
        <w:t xml:space="preserve">             </w:t>
      </w:r>
      <w:r w:rsidR="00D21A41" w:rsidRPr="004C0395">
        <w:rPr>
          <w:b/>
        </w:rPr>
        <w:t xml:space="preserve">    </w:t>
      </w:r>
      <w:r w:rsidRPr="004C0395">
        <w:rPr>
          <w:b/>
        </w:rPr>
        <w:t xml:space="preserve"> Ashburn GA  31714</w:t>
      </w:r>
    </w:p>
    <w:p w:rsidR="00D21A41" w:rsidRPr="004C0395" w:rsidRDefault="00D21A41" w:rsidP="002A67DE">
      <w:pPr>
        <w:spacing w:after="0"/>
        <w:rPr>
          <w:b/>
        </w:rPr>
      </w:pPr>
    </w:p>
    <w:p w:rsidR="00D21A41" w:rsidRPr="004C0395" w:rsidRDefault="00D21A41" w:rsidP="002A67DE">
      <w:pPr>
        <w:spacing w:after="0"/>
        <w:rPr>
          <w:b/>
        </w:rPr>
      </w:pPr>
      <w:r w:rsidRPr="004C0395">
        <w:rPr>
          <w:b/>
        </w:rPr>
        <w:t xml:space="preserve">                  ITEM #4- Presented by </w:t>
      </w:r>
      <w:proofErr w:type="spellStart"/>
      <w:r w:rsidRPr="004C0395">
        <w:rPr>
          <w:b/>
        </w:rPr>
        <w:t>Cherysh</w:t>
      </w:r>
      <w:proofErr w:type="spellEnd"/>
      <w:r w:rsidRPr="004C0395">
        <w:rPr>
          <w:b/>
        </w:rPr>
        <w:t xml:space="preserve"> Green-Caldwell, City Manager</w:t>
      </w:r>
    </w:p>
    <w:p w:rsidR="00D21A41" w:rsidRPr="004C0395" w:rsidRDefault="00D21A41" w:rsidP="002A67DE">
      <w:pPr>
        <w:spacing w:after="0"/>
        <w:rPr>
          <w:b/>
        </w:rPr>
      </w:pPr>
      <w:r w:rsidRPr="004C0395">
        <w:rPr>
          <w:b/>
        </w:rPr>
        <w:t xml:space="preserve">                  Presentation of the Edmunds </w:t>
      </w:r>
      <w:proofErr w:type="spellStart"/>
      <w:r w:rsidRPr="004C0395">
        <w:rPr>
          <w:b/>
        </w:rPr>
        <w:t>GovTech</w:t>
      </w:r>
      <w:proofErr w:type="spellEnd"/>
      <w:r w:rsidRPr="004C0395">
        <w:rPr>
          <w:b/>
        </w:rPr>
        <w:t xml:space="preserve"> Financial Software</w:t>
      </w:r>
    </w:p>
    <w:p w:rsidR="00D21A41" w:rsidRPr="004C0395" w:rsidRDefault="00D21A41" w:rsidP="002A67DE">
      <w:pPr>
        <w:spacing w:after="0"/>
        <w:rPr>
          <w:b/>
        </w:rPr>
      </w:pPr>
    </w:p>
    <w:p w:rsidR="00D21A41" w:rsidRPr="004C0395" w:rsidRDefault="00D21A41" w:rsidP="002A67DE">
      <w:pPr>
        <w:spacing w:after="0"/>
        <w:rPr>
          <w:b/>
        </w:rPr>
      </w:pPr>
      <w:r w:rsidRPr="004C0395">
        <w:rPr>
          <w:b/>
        </w:rPr>
        <w:t xml:space="preserve">                  ITEM #5- Presented by Adam Lavender, Utilities Superintendent</w:t>
      </w:r>
    </w:p>
    <w:p w:rsidR="00D21A41" w:rsidRPr="004C0395" w:rsidRDefault="00D21A41" w:rsidP="002A67DE">
      <w:pPr>
        <w:spacing w:after="0"/>
        <w:rPr>
          <w:b/>
        </w:rPr>
      </w:pPr>
      <w:r w:rsidRPr="004C0395">
        <w:rPr>
          <w:b/>
        </w:rPr>
        <w:t xml:space="preserve">                  Propane Tank Purchase</w:t>
      </w:r>
    </w:p>
    <w:p w:rsidR="00D21A41" w:rsidRPr="004C0395" w:rsidRDefault="00D21A41" w:rsidP="002A67DE">
      <w:pPr>
        <w:spacing w:after="0"/>
        <w:rPr>
          <w:b/>
        </w:rPr>
      </w:pPr>
      <w:r w:rsidRPr="004C0395">
        <w:rPr>
          <w:b/>
        </w:rPr>
        <w:t xml:space="preserve"> </w:t>
      </w:r>
    </w:p>
    <w:p w:rsidR="00DA0E5C" w:rsidRPr="004C0395" w:rsidRDefault="00D21A41" w:rsidP="004C0395">
      <w:pPr>
        <w:spacing w:after="0"/>
        <w:rPr>
          <w:b/>
        </w:rPr>
      </w:pPr>
      <w:r w:rsidRPr="004C0395">
        <w:rPr>
          <w:b/>
        </w:rPr>
        <w:t xml:space="preserve">                  ITEM #6- Presented by Tommy Coleman, City Attorney &amp; </w:t>
      </w:r>
      <w:proofErr w:type="spellStart"/>
      <w:r w:rsidRPr="004C0395">
        <w:rPr>
          <w:b/>
        </w:rPr>
        <w:t>Cherysh</w:t>
      </w:r>
      <w:proofErr w:type="spellEnd"/>
      <w:r w:rsidRPr="004C0395">
        <w:rPr>
          <w:b/>
        </w:rPr>
        <w:t xml:space="preserve"> Green-Caldwell, City </w:t>
      </w:r>
      <w:r w:rsidR="004C0395" w:rsidRPr="004C0395">
        <w:rPr>
          <w:b/>
        </w:rPr>
        <w:t xml:space="preserve">                     </w:t>
      </w:r>
    </w:p>
    <w:p w:rsidR="00DA0E5C" w:rsidRPr="004C0395" w:rsidRDefault="004C0395" w:rsidP="004C0395">
      <w:pPr>
        <w:spacing w:after="0" w:line="240" w:lineRule="auto"/>
        <w:rPr>
          <w:b/>
        </w:rPr>
      </w:pPr>
      <w:r w:rsidRPr="004C0395">
        <w:rPr>
          <w:b/>
        </w:rPr>
        <w:t xml:space="preserve">                  Manager</w:t>
      </w:r>
    </w:p>
    <w:p w:rsidR="004C0395" w:rsidRPr="004C0395" w:rsidRDefault="004C0395" w:rsidP="004C0395">
      <w:pPr>
        <w:spacing w:after="0" w:line="240" w:lineRule="auto"/>
        <w:rPr>
          <w:b/>
        </w:rPr>
      </w:pPr>
      <w:r w:rsidRPr="004C0395">
        <w:rPr>
          <w:b/>
        </w:rPr>
        <w:t xml:space="preserve">                  Sanitation Contract Exit and New Service Proposals</w:t>
      </w:r>
    </w:p>
    <w:p w:rsidR="004C0395" w:rsidRPr="004C0395" w:rsidRDefault="004C0395" w:rsidP="004C0395">
      <w:pPr>
        <w:spacing w:after="0" w:line="240" w:lineRule="auto"/>
        <w:rPr>
          <w:b/>
        </w:rPr>
      </w:pPr>
    </w:p>
    <w:p w:rsidR="004C0395" w:rsidRPr="004C0395" w:rsidRDefault="004C0395" w:rsidP="004C0395">
      <w:pPr>
        <w:spacing w:after="0" w:line="240" w:lineRule="auto"/>
        <w:rPr>
          <w:b/>
        </w:rPr>
      </w:pPr>
      <w:r w:rsidRPr="004C0395">
        <w:rPr>
          <w:b/>
        </w:rPr>
        <w:t xml:space="preserve">                  ITEM #7- Presented by </w:t>
      </w:r>
      <w:proofErr w:type="spellStart"/>
      <w:r w:rsidRPr="004C0395">
        <w:rPr>
          <w:b/>
        </w:rPr>
        <w:t>Cherysh</w:t>
      </w:r>
      <w:proofErr w:type="spellEnd"/>
      <w:r w:rsidRPr="004C0395">
        <w:rPr>
          <w:b/>
        </w:rPr>
        <w:t xml:space="preserve"> Green-Caldwell, City Manager</w:t>
      </w:r>
    </w:p>
    <w:p w:rsidR="004C0395" w:rsidRPr="004C0395" w:rsidRDefault="004C0395" w:rsidP="004C0395">
      <w:pPr>
        <w:spacing w:after="0" w:line="240" w:lineRule="auto"/>
        <w:rPr>
          <w:b/>
        </w:rPr>
      </w:pPr>
      <w:r w:rsidRPr="004C0395">
        <w:rPr>
          <w:b/>
        </w:rPr>
        <w:t xml:space="preserve">                  City Manager’s Report</w:t>
      </w:r>
    </w:p>
    <w:p w:rsidR="004C0395" w:rsidRPr="004C0395" w:rsidRDefault="004C0395" w:rsidP="004C0395">
      <w:pPr>
        <w:spacing w:after="0" w:line="240" w:lineRule="auto"/>
        <w:rPr>
          <w:b/>
        </w:rPr>
      </w:pPr>
    </w:p>
    <w:p w:rsidR="004C0395" w:rsidRDefault="004C0395" w:rsidP="004C0395">
      <w:pPr>
        <w:spacing w:after="0" w:line="240" w:lineRule="auto"/>
        <w:rPr>
          <w:b/>
        </w:rPr>
      </w:pPr>
      <w:r w:rsidRPr="004C0395">
        <w:rPr>
          <w:b/>
        </w:rPr>
        <w:t>8.  Executive Session</w:t>
      </w:r>
    </w:p>
    <w:p w:rsidR="004C0395" w:rsidRDefault="004C0395" w:rsidP="004C0395">
      <w:pPr>
        <w:spacing w:after="0" w:line="240" w:lineRule="auto"/>
        <w:rPr>
          <w:b/>
        </w:rPr>
      </w:pPr>
      <w:r>
        <w:rPr>
          <w:b/>
        </w:rPr>
        <w:t xml:space="preserve">               When an</w:t>
      </w:r>
      <w:bookmarkStart w:id="0" w:name="_GoBack"/>
      <w:bookmarkEnd w:id="0"/>
      <w:r>
        <w:rPr>
          <w:b/>
        </w:rPr>
        <w:t xml:space="preserve"> Executive Session is </w:t>
      </w:r>
      <w:proofErr w:type="gramStart"/>
      <w:r>
        <w:rPr>
          <w:b/>
        </w:rPr>
        <w:t>Required</w:t>
      </w:r>
      <w:proofErr w:type="gramEnd"/>
      <w:r>
        <w:rPr>
          <w:b/>
        </w:rPr>
        <w:t>, one will be called for the following issues:</w:t>
      </w:r>
    </w:p>
    <w:p w:rsidR="004C0395" w:rsidRDefault="004C0395" w:rsidP="004C0395">
      <w:pPr>
        <w:spacing w:after="0" w:line="240" w:lineRule="auto"/>
        <w:rPr>
          <w:b/>
        </w:rPr>
      </w:pPr>
      <w:r>
        <w:rPr>
          <w:b/>
        </w:rPr>
        <w:t xml:space="preserve">                                                      1) Personnel, 2) Litigation, or 3) Real Estate</w:t>
      </w:r>
    </w:p>
    <w:p w:rsidR="004C0395" w:rsidRDefault="004C0395" w:rsidP="004C0395">
      <w:pPr>
        <w:spacing w:after="0" w:line="240" w:lineRule="auto"/>
        <w:rPr>
          <w:b/>
        </w:rPr>
      </w:pPr>
    </w:p>
    <w:p w:rsidR="004C0395" w:rsidRPr="004C0395" w:rsidRDefault="004C0395" w:rsidP="004C0395">
      <w:pPr>
        <w:spacing w:after="0" w:line="240" w:lineRule="auto"/>
        <w:rPr>
          <w:b/>
        </w:rPr>
      </w:pPr>
      <w:r>
        <w:rPr>
          <w:b/>
        </w:rPr>
        <w:t>9.  Adjournment</w:t>
      </w:r>
    </w:p>
    <w:p w:rsidR="00D21A41" w:rsidRDefault="00D21A41">
      <w:pPr>
        <w:spacing w:line="240" w:lineRule="auto"/>
        <w:jc w:val="center"/>
      </w:pPr>
    </w:p>
    <w:p w:rsidR="00267D89" w:rsidRDefault="00267D89" w:rsidP="00267D89">
      <w:pPr>
        <w:spacing w:line="240" w:lineRule="auto"/>
      </w:pPr>
    </w:p>
    <w:p w:rsidR="00267D89" w:rsidRDefault="00267D89" w:rsidP="00267D89">
      <w:pPr>
        <w:spacing w:line="240" w:lineRule="auto"/>
      </w:pPr>
    </w:p>
    <w:p w:rsidR="00267D89" w:rsidRDefault="00267D89" w:rsidP="00267D89">
      <w:pPr>
        <w:spacing w:line="240" w:lineRule="auto"/>
      </w:pPr>
    </w:p>
    <w:p w:rsidR="00267D89" w:rsidRDefault="00267D89" w:rsidP="00267D89">
      <w:pPr>
        <w:spacing w:line="240" w:lineRule="auto"/>
      </w:pPr>
    </w:p>
    <w:p w:rsidR="00267D89" w:rsidRDefault="00267D89" w:rsidP="00267D89">
      <w:pPr>
        <w:spacing w:line="240" w:lineRule="auto"/>
      </w:pPr>
    </w:p>
    <w:p w:rsidR="00267D89" w:rsidRDefault="00267D89" w:rsidP="00267D89">
      <w:pPr>
        <w:spacing w:line="240" w:lineRule="auto"/>
      </w:pPr>
    </w:p>
    <w:p w:rsidR="00267D89" w:rsidRDefault="00267D89">
      <w:pPr>
        <w:spacing w:line="240" w:lineRule="auto"/>
        <w:jc w:val="center"/>
      </w:pPr>
    </w:p>
    <w:p w:rsidR="00267D89" w:rsidRPr="00267D89" w:rsidRDefault="00267D89" w:rsidP="00267D89">
      <w:pPr>
        <w:spacing w:line="240" w:lineRule="auto"/>
        <w:rPr>
          <w:b/>
        </w:rPr>
      </w:pPr>
      <w:r w:rsidRPr="00267D89">
        <w:rPr>
          <w:b/>
        </w:rPr>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p w:rsidR="00267D89" w:rsidRDefault="00267D89" w:rsidP="00267D89">
      <w:pPr>
        <w:spacing w:line="240" w:lineRule="auto"/>
      </w:pPr>
    </w:p>
    <w:p w:rsidR="00267D89" w:rsidRDefault="00267D89" w:rsidP="00267D89">
      <w:pPr>
        <w:spacing w:line="240" w:lineRule="auto"/>
      </w:pPr>
    </w:p>
    <w:p w:rsidR="00267D89" w:rsidRDefault="00267D89">
      <w:pPr>
        <w:spacing w:line="240" w:lineRule="auto"/>
        <w:jc w:val="center"/>
      </w:pPr>
    </w:p>
    <w:p w:rsidR="00267D89" w:rsidRDefault="00267D89">
      <w:pPr>
        <w:spacing w:line="240" w:lineRule="auto"/>
        <w:jc w:val="center"/>
      </w:pPr>
    </w:p>
    <w:p w:rsidR="00267D89" w:rsidRDefault="00267D89" w:rsidP="00267D89">
      <w:pPr>
        <w:spacing w:line="240" w:lineRule="auto"/>
      </w:pPr>
    </w:p>
    <w:p w:rsidR="00267D89" w:rsidRDefault="00267D89" w:rsidP="00267D89">
      <w:pPr>
        <w:spacing w:line="240" w:lineRule="auto"/>
      </w:pPr>
    </w:p>
    <w:sectPr w:rsidR="00267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04"/>
    <w:rsid w:val="00267D89"/>
    <w:rsid w:val="002A67DE"/>
    <w:rsid w:val="004C0395"/>
    <w:rsid w:val="006B5904"/>
    <w:rsid w:val="00750478"/>
    <w:rsid w:val="008655CB"/>
    <w:rsid w:val="00892D32"/>
    <w:rsid w:val="009D2DCA"/>
    <w:rsid w:val="00A462CA"/>
    <w:rsid w:val="00D21A41"/>
    <w:rsid w:val="00DA0E5C"/>
    <w:rsid w:val="00FD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4</cp:revision>
  <cp:lastPrinted>2022-08-29T19:17:00Z</cp:lastPrinted>
  <dcterms:created xsi:type="dcterms:W3CDTF">2022-08-29T15:36:00Z</dcterms:created>
  <dcterms:modified xsi:type="dcterms:W3CDTF">2022-08-29T19:22:00Z</dcterms:modified>
</cp:coreProperties>
</file>